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55" w:rsidRPr="006A1755" w:rsidRDefault="006A1755" w:rsidP="006A1755">
      <w:pPr>
        <w:jc w:val="center"/>
        <w:rPr>
          <w:sz w:val="28"/>
          <w:szCs w:val="28"/>
        </w:rPr>
      </w:pPr>
      <w:r w:rsidRPr="006A1755">
        <w:rPr>
          <w:sz w:val="28"/>
          <w:szCs w:val="28"/>
        </w:rPr>
        <w:t>A LA MEDIANOCHE 'Momentos con Javier Arzuaga'</w:t>
      </w:r>
    </w:p>
    <w:p w:rsidR="006A1755" w:rsidRPr="0079496D" w:rsidRDefault="006A1755" w:rsidP="0079496D">
      <w:pPr>
        <w:rPr>
          <w:sz w:val="24"/>
          <w:szCs w:val="24"/>
        </w:rPr>
      </w:pPr>
    </w:p>
    <w:p w:rsidR="00924187" w:rsidRDefault="0079496D" w:rsidP="00484160">
      <w:pPr>
        <w:rPr>
          <w:sz w:val="24"/>
          <w:szCs w:val="24"/>
        </w:rPr>
      </w:pPr>
      <w:r w:rsidRPr="0079496D">
        <w:rPr>
          <w:sz w:val="24"/>
          <w:szCs w:val="24"/>
        </w:rPr>
        <w:t>En La Cabaña, en aquella época, éramos tres los protagonistas: el fusilado, el que mataba y yo –payaso de Dios, que trataba de ofrecer lo que no tenía. </w:t>
      </w:r>
    </w:p>
    <w:p w:rsidR="00484160" w:rsidRDefault="0079496D" w:rsidP="00484160">
      <w:pPr>
        <w:rPr>
          <w:sz w:val="24"/>
          <w:szCs w:val="24"/>
        </w:rPr>
      </w:pPr>
      <w:r w:rsidRPr="0079496D">
        <w:rPr>
          <w:sz w:val="24"/>
          <w:szCs w:val="24"/>
        </w:rPr>
        <w:br/>
        <w:t>La Cabaña era el Fuerte de La Habana; época: los primeros cinco meses de 1959, es decir, los primeros pasos de la revolución cubana; los fusilados: los militares y policías del régimen de Batista; los que disparaban: los luchadores que habían bajado de Sierra Maestra; el payaso de Dios, que trataba de transmitir su fe ya desgastada: Javier Arzuaga (</w:t>
      </w:r>
      <w:proofErr w:type="spellStart"/>
      <w:r w:rsidRPr="0079496D">
        <w:rPr>
          <w:sz w:val="24"/>
          <w:szCs w:val="24"/>
        </w:rPr>
        <w:t>Oñati</w:t>
      </w:r>
      <w:proofErr w:type="spellEnd"/>
      <w:r w:rsidRPr="0079496D">
        <w:rPr>
          <w:sz w:val="24"/>
          <w:szCs w:val="24"/>
        </w:rPr>
        <w:t>, 1929), fraile franciscano. </w:t>
      </w:r>
      <w:r w:rsidRPr="0079496D">
        <w:rPr>
          <w:sz w:val="24"/>
          <w:szCs w:val="24"/>
        </w:rPr>
        <w:br/>
        <w:t>Por allí se movían personajes bien conocidos como el Che Guevara, que era entonces comandante de La Cabaña. </w:t>
      </w:r>
      <w:r w:rsidRPr="0079496D">
        <w:rPr>
          <w:sz w:val="24"/>
          <w:szCs w:val="24"/>
        </w:rPr>
        <w:br/>
        <w:t>Después de haber guardado para si durante más de cuarenta años las vivencias que le turbaban su interior, de pronto, Arzuaga las volcó al papel; de ahí deriva su libro, 'A la medianoche' y este documental</w:t>
      </w:r>
      <w:r w:rsidR="00672E3F">
        <w:rPr>
          <w:sz w:val="24"/>
          <w:szCs w:val="24"/>
        </w:rPr>
        <w:t xml:space="preserve"> que nos presenta </w:t>
      </w:r>
      <w:proofErr w:type="spellStart"/>
      <w:r w:rsidR="00672E3F">
        <w:rPr>
          <w:sz w:val="24"/>
          <w:szCs w:val="24"/>
        </w:rPr>
        <w:t>Angel</w:t>
      </w:r>
      <w:proofErr w:type="spellEnd"/>
      <w:r w:rsidRPr="0079496D">
        <w:rPr>
          <w:sz w:val="24"/>
          <w:szCs w:val="24"/>
        </w:rPr>
        <w:t xml:space="preserve"> </w:t>
      </w:r>
      <w:proofErr w:type="spellStart"/>
      <w:r w:rsidRPr="0079496D">
        <w:rPr>
          <w:sz w:val="24"/>
          <w:szCs w:val="24"/>
        </w:rPr>
        <w:t>Katarain</w:t>
      </w:r>
      <w:proofErr w:type="spellEnd"/>
      <w:r w:rsidRPr="0079496D">
        <w:rPr>
          <w:sz w:val="24"/>
          <w:szCs w:val="24"/>
        </w:rPr>
        <w:t>. </w:t>
      </w:r>
      <w:r w:rsidRPr="0079496D">
        <w:rPr>
          <w:sz w:val="24"/>
          <w:szCs w:val="24"/>
        </w:rPr>
        <w:br/>
        <w:t>Arzuaga acompañó a cincuenta y cinco personas en los días, horas y minutos anteriores a su muerte, y también en el momento del fusilamiento. Se negó a confesar a los condenados –no le interesaba saber la verdad de cada cual–; su papel consistía en transmitir valor para ese último e inevitable viaje. </w:t>
      </w:r>
      <w:r w:rsidRPr="0079496D">
        <w:rPr>
          <w:sz w:val="24"/>
          <w:szCs w:val="24"/>
        </w:rPr>
        <w:br/>
        <w:t>En la colección de historias está la del comandante que, para la ceremonia del fusilamiento, pidió a su esposa que le trajera los zapatos aún no estrenados. O la de Ariel Lima, acusado de traición: había colaborado, a los dieciséis años, con los revolucionarios; a los diecinueve, fue machacado por los policías de Batista; el Che, sin reparo, lo mandó al paredón. En una ocasión, el mismo Arzuaga tuvo que sujetar y dirigir la mano del capitán del pelotón que no atinaba en el tiro. En otra, el no creyente a punto de ser muerto pidió al franciscano que le prestara su fe para el trance. </w:t>
      </w:r>
      <w:r w:rsidRPr="0079496D">
        <w:rPr>
          <w:sz w:val="24"/>
          <w:szCs w:val="24"/>
        </w:rPr>
        <w:br/>
        <w:t>'A la medianoche', por encima de todo, es un testimonio de primera mano para un episodio oscuro de la historia. En cualquier caso, el vasco no se ciñe al caso cubano; su obra va más allá. Basándose en los fusilamientos de La Cabaña, universaliza la cuestión de la pena de muerte; no desde la doctrina, sino desde el dolor y la compa</w:t>
      </w:r>
      <w:r w:rsidR="00484160">
        <w:rPr>
          <w:sz w:val="24"/>
          <w:szCs w:val="24"/>
        </w:rPr>
        <w:t>sión que jamás se le borrarán. </w:t>
      </w:r>
    </w:p>
    <w:p w:rsidR="009C1771" w:rsidRPr="0079496D" w:rsidRDefault="009C1771" w:rsidP="00484160">
      <w:pPr>
        <w:jc w:val="both"/>
        <w:rPr>
          <w:sz w:val="24"/>
          <w:szCs w:val="24"/>
        </w:rPr>
      </w:pPr>
    </w:p>
    <w:sectPr w:rsidR="009C1771" w:rsidRPr="0079496D" w:rsidSect="00C92B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6A1755"/>
    <w:rsid w:val="00484160"/>
    <w:rsid w:val="004C0D44"/>
    <w:rsid w:val="00672E3F"/>
    <w:rsid w:val="006A1755"/>
    <w:rsid w:val="0079496D"/>
    <w:rsid w:val="007B7E2D"/>
    <w:rsid w:val="00924187"/>
    <w:rsid w:val="009C1771"/>
    <w:rsid w:val="00B171E3"/>
    <w:rsid w:val="00C92B80"/>
    <w:rsid w:val="00D60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B80"/>
  </w:style>
  <w:style w:type="paragraph" w:styleId="Ttulo1">
    <w:name w:val="heading 1"/>
    <w:basedOn w:val="Normal"/>
    <w:link w:val="Ttulo1Car"/>
    <w:uiPriority w:val="9"/>
    <w:qFormat/>
    <w:rsid w:val="006A17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A175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A17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6A17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4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337</Words>
  <Characters>1855</Characters>
  <Application>Microsoft Office Word</Application>
  <DocSecurity>0</DocSecurity>
  <Lines>15</Lines>
  <Paragraphs>4</Paragraphs>
  <ScaleCrop>false</ScaleCrop>
  <Company>Microsoft</Company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</dc:creator>
  <cp:keywords/>
  <dc:description/>
  <cp:lastModifiedBy>Amaia Apaolaza</cp:lastModifiedBy>
  <cp:revision>7</cp:revision>
  <dcterms:created xsi:type="dcterms:W3CDTF">2015-06-15T00:49:00Z</dcterms:created>
  <dcterms:modified xsi:type="dcterms:W3CDTF">2016-04-08T23:12:00Z</dcterms:modified>
</cp:coreProperties>
</file>